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9FC5" w14:textId="69E8A1CB" w:rsidR="00B417BA" w:rsidRPr="00520EA9" w:rsidRDefault="00B417BA" w:rsidP="00B417BA">
      <w:pPr>
        <w:pStyle w:val="Title"/>
        <w:jc w:val="center"/>
        <w:rPr>
          <w:rStyle w:val="IntenseEmphasis"/>
        </w:rPr>
      </w:pPr>
      <w:r w:rsidRPr="00520EA9">
        <w:rPr>
          <w:rStyle w:val="IntenseEmphasis"/>
        </w:rPr>
        <w:t>HANGING BASKET SCHEME 20</w:t>
      </w:r>
      <w:r w:rsidR="000A3955">
        <w:rPr>
          <w:rStyle w:val="IntenseEmphasis"/>
        </w:rPr>
        <w:t>2</w:t>
      </w:r>
      <w:r w:rsidR="004B7361">
        <w:rPr>
          <w:rStyle w:val="IntenseEmphasis"/>
        </w:rPr>
        <w:t>4</w:t>
      </w:r>
    </w:p>
    <w:p w14:paraId="59201FB1" w14:textId="77777777" w:rsidR="00B417BA" w:rsidRPr="006F6732" w:rsidRDefault="00B417BA" w:rsidP="00B417BA">
      <w:pPr>
        <w:jc w:val="both"/>
        <w:rPr>
          <w:rFonts w:ascii="Comfortaa" w:hAnsi="Comfortaa"/>
          <w:sz w:val="28"/>
        </w:rPr>
      </w:pPr>
    </w:p>
    <w:p w14:paraId="3846F181" w14:textId="445A8DCA" w:rsidR="00B417BA" w:rsidRPr="006F6732" w:rsidRDefault="00B417BA" w:rsidP="00B417BA">
      <w:pPr>
        <w:jc w:val="both"/>
        <w:rPr>
          <w:rFonts w:ascii="Comfortaa" w:hAnsi="Comfortaa"/>
          <w:sz w:val="28"/>
          <w:lang w:val="en-GB"/>
        </w:rPr>
      </w:pPr>
      <w:r w:rsidRPr="006F6732">
        <w:rPr>
          <w:rFonts w:ascii="Comfortaa" w:hAnsi="Comfortaa"/>
          <w:sz w:val="28"/>
        </w:rPr>
        <w:t xml:space="preserve">This year we </w:t>
      </w:r>
      <w:r w:rsidRPr="006F6732">
        <w:rPr>
          <w:rFonts w:ascii="Comfortaa" w:hAnsi="Comfortaa"/>
          <w:sz w:val="28"/>
          <w:lang w:val="en-GB"/>
        </w:rPr>
        <w:t>are offering a fully planted high quality hanging basket delivered to your premises</w:t>
      </w:r>
      <w:r w:rsidR="000A3955">
        <w:rPr>
          <w:rFonts w:ascii="Comfortaa" w:hAnsi="Comfortaa"/>
          <w:sz w:val="28"/>
          <w:lang w:val="en-GB"/>
        </w:rPr>
        <w:t>, erected</w:t>
      </w:r>
      <w:r w:rsidR="004B7361">
        <w:rPr>
          <w:rFonts w:ascii="Comfortaa" w:hAnsi="Comfortaa"/>
          <w:sz w:val="28"/>
          <w:lang w:val="en-GB"/>
        </w:rPr>
        <w:t xml:space="preserve">, </w:t>
      </w:r>
      <w:r w:rsidR="000A3955">
        <w:rPr>
          <w:rFonts w:ascii="Comfortaa" w:hAnsi="Comfortaa"/>
          <w:sz w:val="28"/>
          <w:lang w:val="en-GB"/>
        </w:rPr>
        <w:t xml:space="preserve">and taken down again.  </w:t>
      </w:r>
    </w:p>
    <w:p w14:paraId="14ABB051" w14:textId="77777777" w:rsidR="00B417BA" w:rsidRPr="007C2A66" w:rsidRDefault="00B417BA" w:rsidP="00B417BA">
      <w:pPr>
        <w:jc w:val="both"/>
        <w:rPr>
          <w:rFonts w:ascii="Comfortaa" w:hAnsi="Comfortaa"/>
        </w:rPr>
      </w:pPr>
    </w:p>
    <w:p w14:paraId="13378FF2" w14:textId="5599E1C6" w:rsidR="006F6732" w:rsidRPr="006F6732" w:rsidRDefault="00B417BA" w:rsidP="006F6732">
      <w:pPr>
        <w:jc w:val="center"/>
        <w:rPr>
          <w:rFonts w:ascii="Comfortaa" w:hAnsi="Comfortaa"/>
          <w:b/>
        </w:rPr>
      </w:pPr>
      <w:r w:rsidRPr="006F6732">
        <w:rPr>
          <w:rFonts w:ascii="Comfortaa" w:hAnsi="Comfortaa"/>
          <w:b/>
        </w:rPr>
        <w:t>IMPORTANT INFORMATION</w:t>
      </w:r>
    </w:p>
    <w:p w14:paraId="1997CDB9" w14:textId="2FA5CE2B" w:rsidR="00B417BA" w:rsidRDefault="00B417BA" w:rsidP="00B417BA">
      <w:pPr>
        <w:jc w:val="both"/>
        <w:rPr>
          <w:rFonts w:ascii="Comfortaa" w:hAnsi="Comfortaa"/>
        </w:rPr>
      </w:pPr>
      <w:r w:rsidRPr="007C2A66">
        <w:rPr>
          <w:rFonts w:ascii="Comfortaa" w:hAnsi="Comfortaa"/>
        </w:rPr>
        <w:t>The tub and brackets are for the season use only and remain the property of DCDA. Your business must have Public Liability Insurance of at least £</w:t>
      </w:r>
      <w:r w:rsidR="002D6E46">
        <w:rPr>
          <w:rFonts w:ascii="Comfortaa" w:hAnsi="Comfortaa"/>
        </w:rPr>
        <w:t>5</w:t>
      </w:r>
      <w:r w:rsidRPr="007C2A66">
        <w:rPr>
          <w:rFonts w:ascii="Comfortaa" w:hAnsi="Comfortaa"/>
        </w:rPr>
        <w:t>m</w:t>
      </w:r>
    </w:p>
    <w:p w14:paraId="78B3D7F6" w14:textId="2670E83D" w:rsidR="006F6732" w:rsidRDefault="006F6732" w:rsidP="00B417BA">
      <w:pPr>
        <w:jc w:val="both"/>
        <w:rPr>
          <w:rFonts w:ascii="Comfortaa" w:hAnsi="Comfortaa"/>
        </w:rPr>
      </w:pPr>
    </w:p>
    <w:p w14:paraId="548A26FA" w14:textId="633F33E0" w:rsidR="006F6732" w:rsidRPr="006F6732" w:rsidRDefault="006F6732" w:rsidP="006F6732">
      <w:pPr>
        <w:jc w:val="center"/>
        <w:rPr>
          <w:rFonts w:ascii="Comfortaa" w:hAnsi="Comfortaa"/>
          <w:b/>
        </w:rPr>
      </w:pPr>
      <w:r w:rsidRPr="006F6732">
        <w:rPr>
          <w:rFonts w:ascii="Comfortaa" w:hAnsi="Comfortaa"/>
          <w:b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7BA" w:rsidRPr="006E6344" w14:paraId="5A0E1890" w14:textId="77777777" w:rsidTr="006F6732">
        <w:trPr>
          <w:trHeight w:val="680"/>
        </w:trPr>
        <w:tc>
          <w:tcPr>
            <w:tcW w:w="9016" w:type="dxa"/>
          </w:tcPr>
          <w:p w14:paraId="1838E74C" w14:textId="77777777" w:rsidR="00B417BA" w:rsidRPr="006E6344" w:rsidRDefault="00B417BA" w:rsidP="00304F67">
            <w:pPr>
              <w:jc w:val="both"/>
              <w:rPr>
                <w:rFonts w:ascii="Comfortaa" w:hAnsi="Comfortaa"/>
              </w:rPr>
            </w:pPr>
            <w:r w:rsidRPr="006E6344">
              <w:rPr>
                <w:rFonts w:ascii="Comfortaa" w:hAnsi="Comfortaa"/>
              </w:rPr>
              <w:t xml:space="preserve">Business Name: </w:t>
            </w:r>
          </w:p>
        </w:tc>
      </w:tr>
      <w:tr w:rsidR="00B417BA" w:rsidRPr="006E6344" w14:paraId="5EA6734D" w14:textId="77777777" w:rsidTr="006F6732">
        <w:trPr>
          <w:trHeight w:val="680"/>
        </w:trPr>
        <w:tc>
          <w:tcPr>
            <w:tcW w:w="9016" w:type="dxa"/>
          </w:tcPr>
          <w:p w14:paraId="69D130DD" w14:textId="77777777" w:rsidR="00B417BA" w:rsidRDefault="00B417BA" w:rsidP="00304F67">
            <w:pPr>
              <w:jc w:val="both"/>
              <w:rPr>
                <w:rFonts w:ascii="Comfortaa" w:hAnsi="Comfortaa"/>
              </w:rPr>
            </w:pPr>
            <w:r w:rsidRPr="006E6344">
              <w:rPr>
                <w:rFonts w:ascii="Comfortaa" w:hAnsi="Comfortaa"/>
              </w:rPr>
              <w:t xml:space="preserve">Address: </w:t>
            </w:r>
          </w:p>
          <w:p w14:paraId="194C8559" w14:textId="702CD6F5" w:rsidR="00B417BA" w:rsidRDefault="00B417BA" w:rsidP="00304F67">
            <w:pPr>
              <w:jc w:val="both"/>
              <w:rPr>
                <w:rFonts w:ascii="Comfortaa" w:hAnsi="Comfortaa"/>
              </w:rPr>
            </w:pPr>
          </w:p>
          <w:p w14:paraId="27A472DD" w14:textId="77777777" w:rsidR="00B417BA" w:rsidRDefault="00B417BA" w:rsidP="00304F67">
            <w:pPr>
              <w:jc w:val="both"/>
              <w:rPr>
                <w:rFonts w:ascii="Comfortaa" w:hAnsi="Comfortaa"/>
              </w:rPr>
            </w:pPr>
          </w:p>
          <w:p w14:paraId="6AD73F5B" w14:textId="77777777" w:rsidR="00B417BA" w:rsidRPr="006E6344" w:rsidRDefault="00B417BA" w:rsidP="00304F67">
            <w:pPr>
              <w:jc w:val="both"/>
              <w:rPr>
                <w:rFonts w:ascii="Comfortaa" w:hAnsi="Comfortaa"/>
              </w:rPr>
            </w:pPr>
          </w:p>
        </w:tc>
      </w:tr>
      <w:tr w:rsidR="00B417BA" w:rsidRPr="006E6344" w14:paraId="171F87E3" w14:textId="77777777" w:rsidTr="006F6732">
        <w:trPr>
          <w:trHeight w:val="680"/>
        </w:trPr>
        <w:tc>
          <w:tcPr>
            <w:tcW w:w="9016" w:type="dxa"/>
          </w:tcPr>
          <w:p w14:paraId="32A24AE2" w14:textId="77777777" w:rsidR="00B417BA" w:rsidRPr="006E6344" w:rsidRDefault="00B417BA" w:rsidP="00304F67">
            <w:pPr>
              <w:jc w:val="both"/>
              <w:rPr>
                <w:rFonts w:ascii="Comfortaa" w:hAnsi="Comfortaa"/>
              </w:rPr>
            </w:pPr>
            <w:r w:rsidRPr="006E6344">
              <w:rPr>
                <w:rFonts w:ascii="Comfortaa" w:hAnsi="Comfortaa"/>
              </w:rPr>
              <w:t xml:space="preserve">Contact name: </w:t>
            </w:r>
          </w:p>
        </w:tc>
      </w:tr>
      <w:tr w:rsidR="00B417BA" w:rsidRPr="006E6344" w14:paraId="11D0A873" w14:textId="77777777" w:rsidTr="006F6732">
        <w:trPr>
          <w:trHeight w:val="680"/>
        </w:trPr>
        <w:tc>
          <w:tcPr>
            <w:tcW w:w="9016" w:type="dxa"/>
          </w:tcPr>
          <w:p w14:paraId="2FACC364" w14:textId="77777777" w:rsidR="00B417BA" w:rsidRPr="006E6344" w:rsidRDefault="00B417BA" w:rsidP="00304F67">
            <w:pPr>
              <w:jc w:val="both"/>
              <w:rPr>
                <w:rFonts w:ascii="Comfortaa" w:hAnsi="Comfortaa"/>
              </w:rPr>
            </w:pPr>
            <w:r w:rsidRPr="006E6344">
              <w:rPr>
                <w:rFonts w:ascii="Comfortaa" w:hAnsi="Comfortaa"/>
              </w:rPr>
              <w:t>Telephone Number:</w:t>
            </w:r>
          </w:p>
        </w:tc>
      </w:tr>
      <w:tr w:rsidR="00B417BA" w:rsidRPr="006E6344" w14:paraId="49463386" w14:textId="77777777" w:rsidTr="006F6732">
        <w:trPr>
          <w:trHeight w:val="680"/>
        </w:trPr>
        <w:tc>
          <w:tcPr>
            <w:tcW w:w="9016" w:type="dxa"/>
          </w:tcPr>
          <w:p w14:paraId="0CDB0472" w14:textId="19CF6A07" w:rsidR="006F6732" w:rsidRPr="006E6344" w:rsidRDefault="00B417BA" w:rsidP="00304F67">
            <w:pPr>
              <w:jc w:val="both"/>
              <w:rPr>
                <w:rFonts w:ascii="Comfortaa" w:hAnsi="Comfortaa"/>
              </w:rPr>
            </w:pPr>
            <w:r w:rsidRPr="006E6344">
              <w:rPr>
                <w:rFonts w:ascii="Comfortaa" w:hAnsi="Comfortaa"/>
              </w:rPr>
              <w:t>Email Address</w:t>
            </w:r>
            <w:r w:rsidR="006F6732">
              <w:rPr>
                <w:rFonts w:ascii="Comfortaa" w:hAnsi="Comfortaa"/>
              </w:rPr>
              <w:t>:</w:t>
            </w:r>
          </w:p>
        </w:tc>
      </w:tr>
      <w:tr w:rsidR="006628B8" w:rsidRPr="006E6344" w14:paraId="05D1C76E" w14:textId="77777777" w:rsidTr="006F6732">
        <w:trPr>
          <w:trHeight w:val="680"/>
        </w:trPr>
        <w:tc>
          <w:tcPr>
            <w:tcW w:w="9016" w:type="dxa"/>
          </w:tcPr>
          <w:p w14:paraId="1AF7B351" w14:textId="08DAE9FF" w:rsidR="00793618" w:rsidRPr="007C2A66" w:rsidRDefault="00793618" w:rsidP="00793618">
            <w:pPr>
              <w:jc w:val="both"/>
              <w:rPr>
                <w:rFonts w:ascii="Comfortaa" w:hAnsi="Comfortaa"/>
              </w:rPr>
            </w:pPr>
            <w:r w:rsidRPr="007C2A66">
              <w:rPr>
                <w:rFonts w:ascii="Comfortaa" w:hAnsi="Comfortaa"/>
              </w:rPr>
              <w:t>Please provide the following</w:t>
            </w:r>
            <w:r w:rsidR="006C768C">
              <w:rPr>
                <w:rFonts w:ascii="Comfortaa" w:hAnsi="Comfortaa"/>
              </w:rPr>
              <w:t>.</w:t>
            </w:r>
          </w:p>
          <w:p w14:paraId="0D84C7D2" w14:textId="362BAE3F" w:rsidR="006628B8" w:rsidRDefault="00793618" w:rsidP="006F6732">
            <w:pPr>
              <w:jc w:val="both"/>
              <w:rPr>
                <w:rFonts w:ascii="Comfortaa" w:hAnsi="Comfortaa"/>
                <w:noProof/>
                <w:lang w:val="en-GB" w:eastAsia="en-GB"/>
              </w:rPr>
            </w:pPr>
            <w:r>
              <w:rPr>
                <w:rFonts w:ascii="Comfortaa" w:hAnsi="Comforta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32245" wp14:editId="1DC18FA8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74295</wp:posOffset>
                      </wp:positionV>
                      <wp:extent cx="561975" cy="3333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4295" id="Rectangle 2" o:spid="_x0000_s1026" style="position:absolute;margin-left:256.85pt;margin-top:5.85pt;width:44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  <w:r w:rsidR="006628B8">
              <w:rPr>
                <w:rFonts w:ascii="Comfortaa" w:hAnsi="Comforta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391ACE" wp14:editId="6BD5B91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73660</wp:posOffset>
                      </wp:positionV>
                      <wp:extent cx="561975" cy="333375"/>
                      <wp:effectExtent l="0" t="0" r="28575" b="28575"/>
                      <wp:wrapNone/>
                      <wp:docPr id="681595346" name="Rectangle 681595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D121C" id="Rectangle 681595346" o:spid="_x0000_s1026" style="position:absolute;margin-left:3.25pt;margin-top:5.8pt;width:44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  <w:p w14:paraId="26A90488" w14:textId="599DD4E0" w:rsidR="006628B8" w:rsidRDefault="006628B8" w:rsidP="006F6732">
            <w:pPr>
              <w:jc w:val="both"/>
              <w:rPr>
                <w:rFonts w:ascii="Comfortaa" w:hAnsi="Comfortaa"/>
                <w:noProof/>
                <w:lang w:val="en-GB" w:eastAsia="en-GB"/>
              </w:rPr>
            </w:pPr>
          </w:p>
          <w:p w14:paraId="729629E2" w14:textId="5710073A" w:rsidR="006628B8" w:rsidRDefault="006C768C" w:rsidP="006628B8">
            <w:pPr>
              <w:jc w:val="both"/>
              <w:rPr>
                <w:rFonts w:ascii="Comfortaa" w:hAnsi="Comfortaa"/>
                <w:noProof/>
                <w:lang w:val="en-GB" w:eastAsia="en-GB"/>
              </w:rPr>
            </w:pPr>
            <w:r>
              <w:rPr>
                <w:rFonts w:ascii="Comfortaa" w:hAnsi="Comfortaa"/>
              </w:rPr>
              <w:t>Quantity</w:t>
            </w:r>
            <w:r w:rsidR="006628B8" w:rsidRPr="007C2A66">
              <w:rPr>
                <w:rFonts w:ascii="Comfortaa" w:hAnsi="Comfortaa"/>
              </w:rPr>
              <w:t>. required</w:t>
            </w:r>
            <w:r w:rsidR="006628B8">
              <w:rPr>
                <w:rFonts w:ascii="Comfortaa" w:hAnsi="Comfortaa"/>
              </w:rPr>
              <w:tab/>
            </w:r>
            <w:r w:rsidR="006628B8">
              <w:rPr>
                <w:rFonts w:ascii="Comfortaa" w:hAnsi="Comfortaa"/>
              </w:rPr>
              <w:tab/>
            </w:r>
            <w:r w:rsidR="006628B8">
              <w:rPr>
                <w:rFonts w:ascii="Comfortaa" w:hAnsi="Comfortaa"/>
              </w:rPr>
              <w:tab/>
            </w:r>
            <w:r w:rsidR="006628B8">
              <w:rPr>
                <w:rFonts w:ascii="Comfortaa" w:hAnsi="Comfortaa"/>
              </w:rPr>
              <w:tab/>
            </w:r>
            <w:r w:rsidR="006628B8">
              <w:rPr>
                <w:rFonts w:ascii="Comfortaa" w:hAnsi="Comfortaa"/>
              </w:rPr>
              <w:tab/>
            </w:r>
            <w:r w:rsidR="00793618">
              <w:rPr>
                <w:rFonts w:ascii="Comfortaa" w:hAnsi="Comfortaa"/>
              </w:rPr>
              <w:t>Total amount to pay</w:t>
            </w:r>
          </w:p>
        </w:tc>
      </w:tr>
    </w:tbl>
    <w:p w14:paraId="128BAE3E" w14:textId="77777777" w:rsidR="006C768C" w:rsidRDefault="006C768C" w:rsidP="00B417BA">
      <w:pPr>
        <w:jc w:val="both"/>
        <w:rPr>
          <w:rFonts w:ascii="Comfortaa" w:hAnsi="Comfortaa"/>
        </w:rPr>
      </w:pPr>
    </w:p>
    <w:p w14:paraId="3D0E8A6A" w14:textId="0AD1A44F" w:rsidR="006C768C" w:rsidRDefault="006C768C" w:rsidP="006C768C">
      <w:pPr>
        <w:jc w:val="both"/>
        <w:rPr>
          <w:rFonts w:ascii="Comfortaa" w:hAnsi="Comfortaa"/>
        </w:rPr>
      </w:pPr>
      <w:r w:rsidRPr="007C2A66">
        <w:rPr>
          <w:rFonts w:ascii="Comfortaa" w:hAnsi="Comfortaa"/>
        </w:rPr>
        <w:t>Hanging baskets @ £</w:t>
      </w:r>
      <w:r>
        <w:rPr>
          <w:rFonts w:ascii="Comfortaa" w:hAnsi="Comfortaa"/>
        </w:rPr>
        <w:t>35</w:t>
      </w:r>
      <w:r w:rsidRPr="007C2A66">
        <w:rPr>
          <w:rFonts w:ascii="Comfortaa" w:hAnsi="Comfortaa"/>
        </w:rPr>
        <w:t xml:space="preserve"> each</w:t>
      </w:r>
      <w:r>
        <w:rPr>
          <w:rFonts w:ascii="Comfortaa" w:hAnsi="Comfortaa"/>
        </w:rPr>
        <w:t xml:space="preserve"> for DCDA members &amp; £40 each for non-DCDA members</w:t>
      </w:r>
      <w:r w:rsidR="00B101B3">
        <w:rPr>
          <w:rFonts w:ascii="Comfortaa" w:hAnsi="Comfortaa"/>
        </w:rPr>
        <w:t>.</w:t>
      </w:r>
    </w:p>
    <w:p w14:paraId="37109379" w14:textId="75631E0A" w:rsidR="006C768C" w:rsidRDefault="006C768C" w:rsidP="006C768C">
      <w:pPr>
        <w:jc w:val="both"/>
        <w:rPr>
          <w:rFonts w:ascii="Comfortaa" w:hAnsi="Comfortaa"/>
        </w:rPr>
      </w:pPr>
      <w:r>
        <w:rPr>
          <w:rFonts w:ascii="Comfortaa" w:hAnsi="Comfortaa"/>
        </w:rPr>
        <w:t>Traders who pay online will be given 5 of the latest Donaghadee bags for FREE</w:t>
      </w:r>
      <w:r w:rsidR="00B101B3">
        <w:rPr>
          <w:rFonts w:ascii="Comfortaa" w:hAnsi="Comfortaa"/>
        </w:rPr>
        <w:t>.</w:t>
      </w:r>
      <w:r w:rsidR="00356821">
        <w:rPr>
          <w:rFonts w:ascii="Comfortaa" w:hAnsi="Comfortaa"/>
        </w:rPr>
        <w:t xml:space="preserve"> Alternatively</w:t>
      </w:r>
      <w:r w:rsidR="00115272">
        <w:rPr>
          <w:rFonts w:ascii="Comfortaa" w:hAnsi="Comfortaa"/>
        </w:rPr>
        <w:t>,</w:t>
      </w:r>
      <w:r w:rsidR="00356821">
        <w:rPr>
          <w:rFonts w:ascii="Comfortaa" w:hAnsi="Comfortaa"/>
        </w:rPr>
        <w:t xml:space="preserve"> cheques </w:t>
      </w:r>
      <w:r w:rsidR="0014578F">
        <w:rPr>
          <w:rFonts w:ascii="Comfortaa" w:hAnsi="Comfortaa"/>
        </w:rPr>
        <w:t xml:space="preserve">made payable to DCDA </w:t>
      </w:r>
      <w:r w:rsidR="00356821">
        <w:rPr>
          <w:rFonts w:ascii="Comfortaa" w:hAnsi="Comfortaa"/>
        </w:rPr>
        <w:t xml:space="preserve">can be left at </w:t>
      </w:r>
      <w:r w:rsidR="00115272">
        <w:rPr>
          <w:rFonts w:ascii="Comfortaa" w:hAnsi="Comfortaa"/>
        </w:rPr>
        <w:t xml:space="preserve">Dunns </w:t>
      </w:r>
      <w:r w:rsidR="0014578F">
        <w:rPr>
          <w:rFonts w:ascii="Comfortaa" w:hAnsi="Comfortaa"/>
        </w:rPr>
        <w:t>Footwear</w:t>
      </w:r>
      <w:r w:rsidR="00115272">
        <w:rPr>
          <w:rFonts w:ascii="Comfortaa" w:hAnsi="Comfortaa"/>
        </w:rPr>
        <w:t xml:space="preserve"> or Bailie Property</w:t>
      </w:r>
      <w:r w:rsidR="00C226CB">
        <w:rPr>
          <w:rFonts w:ascii="Comfortaa" w:hAnsi="Comfortaa"/>
        </w:rPr>
        <w:t>.</w:t>
      </w:r>
    </w:p>
    <w:p w14:paraId="3527930C" w14:textId="77777777" w:rsidR="006C768C" w:rsidRDefault="006C768C" w:rsidP="00B417BA">
      <w:pPr>
        <w:jc w:val="both"/>
        <w:rPr>
          <w:rFonts w:ascii="Comfortaa" w:hAnsi="Comfortaa"/>
        </w:rPr>
      </w:pPr>
    </w:p>
    <w:p w14:paraId="6B1F35E5" w14:textId="37A6B7C9" w:rsidR="00B417BA" w:rsidRDefault="00B417BA" w:rsidP="00B417BA">
      <w:pPr>
        <w:jc w:val="both"/>
        <w:rPr>
          <w:rFonts w:ascii="Comfortaa" w:hAnsi="Comfortaa"/>
        </w:rPr>
      </w:pPr>
      <w:r w:rsidRPr="007C2A66">
        <w:rPr>
          <w:rFonts w:ascii="Comfortaa" w:hAnsi="Comfortaa"/>
        </w:rPr>
        <w:t xml:space="preserve">Hanging baskets with be delivered </w:t>
      </w:r>
      <w:r w:rsidR="00CB7B08">
        <w:rPr>
          <w:rFonts w:ascii="Comfortaa" w:hAnsi="Comfortaa"/>
        </w:rPr>
        <w:t>approx.</w:t>
      </w:r>
      <w:r w:rsidR="00ED0818">
        <w:rPr>
          <w:rFonts w:ascii="Comfortaa" w:hAnsi="Comfortaa"/>
        </w:rPr>
        <w:t xml:space="preserve"> June</w:t>
      </w:r>
      <w:r>
        <w:rPr>
          <w:rFonts w:ascii="Comfortaa" w:hAnsi="Comfortaa"/>
        </w:rPr>
        <w:t xml:space="preserve"> a</w:t>
      </w:r>
      <w:r w:rsidRPr="007C2A66">
        <w:rPr>
          <w:rFonts w:ascii="Comfortaa" w:hAnsi="Comfortaa"/>
        </w:rPr>
        <w:t xml:space="preserve">nd </w:t>
      </w:r>
      <w:r>
        <w:rPr>
          <w:rFonts w:ascii="Comfortaa" w:hAnsi="Comfortaa"/>
        </w:rPr>
        <w:t xml:space="preserve">be </w:t>
      </w:r>
      <w:r w:rsidRPr="007C2A66">
        <w:rPr>
          <w:rFonts w:ascii="Comfortaa" w:hAnsi="Comfortaa"/>
        </w:rPr>
        <w:t>removed</w:t>
      </w:r>
      <w:r>
        <w:rPr>
          <w:rFonts w:ascii="Comfortaa" w:hAnsi="Comfortaa"/>
        </w:rPr>
        <w:t xml:space="preserve"> </w:t>
      </w:r>
      <w:r w:rsidR="006F6732">
        <w:rPr>
          <w:rFonts w:ascii="Comfortaa" w:hAnsi="Comfortaa"/>
        </w:rPr>
        <w:br/>
        <w:t>mid</w:t>
      </w:r>
      <w:r w:rsidR="00A03F7C">
        <w:rPr>
          <w:rFonts w:ascii="Comfortaa" w:hAnsi="Comfortaa"/>
        </w:rPr>
        <w:t>/late</w:t>
      </w:r>
      <w:r w:rsidR="006F6732">
        <w:rPr>
          <w:rFonts w:ascii="Comfortaa" w:hAnsi="Comfortaa"/>
        </w:rPr>
        <w:t>-September</w:t>
      </w:r>
      <w:r w:rsidRPr="007C2A66">
        <w:rPr>
          <w:rFonts w:ascii="Comfortaa" w:hAnsi="Comfortaa"/>
        </w:rPr>
        <w:t xml:space="preserve"> </w:t>
      </w:r>
      <w:r w:rsidR="00A03F7C">
        <w:rPr>
          <w:rFonts w:ascii="Comfortaa" w:hAnsi="Comfortaa"/>
        </w:rPr>
        <w:t xml:space="preserve">(weather </w:t>
      </w:r>
      <w:r w:rsidR="00BE2346">
        <w:rPr>
          <w:rFonts w:ascii="Comfortaa" w:hAnsi="Comfortaa"/>
        </w:rPr>
        <w:t>dependent</w:t>
      </w:r>
      <w:r w:rsidR="00A03F7C">
        <w:rPr>
          <w:rFonts w:ascii="Comfortaa" w:hAnsi="Comfortaa"/>
        </w:rPr>
        <w:t>)</w:t>
      </w:r>
    </w:p>
    <w:p w14:paraId="1D66BB54" w14:textId="45234098" w:rsidR="006F6732" w:rsidRDefault="006F6732" w:rsidP="00B417BA">
      <w:pPr>
        <w:jc w:val="both"/>
        <w:rPr>
          <w:rFonts w:ascii="Comfortaa" w:hAnsi="Comfortaa"/>
        </w:rPr>
      </w:pPr>
    </w:p>
    <w:p w14:paraId="7471EDF1" w14:textId="39E572B9" w:rsidR="006F6732" w:rsidRPr="006F6732" w:rsidRDefault="00834A21" w:rsidP="006F6732">
      <w:pPr>
        <w:jc w:val="center"/>
        <w:rPr>
          <w:rFonts w:ascii="Comfortaa" w:hAnsi="Comfortaa"/>
          <w:b/>
        </w:rPr>
      </w:pPr>
      <w:r>
        <w:rPr>
          <w:rFonts w:ascii="Comfortaa" w:hAnsi="Comfortaa"/>
          <w:b/>
        </w:rPr>
        <w:t>Certification</w:t>
      </w:r>
    </w:p>
    <w:p w14:paraId="47CB7501" w14:textId="77777777" w:rsidR="00773961" w:rsidRDefault="00773961" w:rsidP="00773961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3"/>
      </w:tblGrid>
      <w:tr w:rsidR="00773961" w14:paraId="4B5E6272" w14:textId="77777777">
        <w:trPr>
          <w:trHeight w:val="1122"/>
        </w:trPr>
        <w:tc>
          <w:tcPr>
            <w:tcW w:w="8793" w:type="dxa"/>
            <w:tcBorders>
              <w:top w:val="none" w:sz="6" w:space="0" w:color="auto"/>
              <w:bottom w:val="none" w:sz="6" w:space="0" w:color="auto"/>
            </w:tcBorders>
          </w:tcPr>
          <w:p w14:paraId="6354876B" w14:textId="29D8E141" w:rsidR="00773961" w:rsidRPr="00016F30" w:rsidRDefault="00773961">
            <w:pPr>
              <w:pStyle w:val="Default"/>
            </w:pPr>
            <w:r w:rsidRPr="00016F30">
              <w:t xml:space="preserve">I/We confirm that this business has Public Liability insurance of at least £5 million and that all necessary permissions have been obtained for the baskets to be erected. </w:t>
            </w:r>
          </w:p>
          <w:p w14:paraId="3CDC0ED4" w14:textId="1A4D7D9E" w:rsidR="00773961" w:rsidRDefault="0077396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Signed: </w:t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>
              <w:rPr>
                <w:sz w:val="32"/>
                <w:szCs w:val="32"/>
              </w:rPr>
              <w:t>Date:</w:t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  <w:r w:rsidR="000013F3" w:rsidRPr="000013F3">
              <w:rPr>
                <w:sz w:val="32"/>
                <w:szCs w:val="32"/>
                <w:u w:val="single"/>
              </w:rPr>
              <w:tab/>
            </w:r>
          </w:p>
          <w:p w14:paraId="6131B7A0" w14:textId="7406F252" w:rsidR="00773961" w:rsidRDefault="00773961">
            <w:pPr>
              <w:pStyle w:val="Default"/>
              <w:rPr>
                <w:sz w:val="23"/>
                <w:szCs w:val="23"/>
              </w:rPr>
            </w:pPr>
            <w:r>
              <w:rPr>
                <w:sz w:val="32"/>
                <w:szCs w:val="32"/>
              </w:rPr>
              <w:t xml:space="preserve">Position Held </w:t>
            </w:r>
            <w:r>
              <w:rPr>
                <w:sz w:val="23"/>
                <w:szCs w:val="23"/>
              </w:rPr>
              <w:t xml:space="preserve">(Owner, Manager etc): </w:t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  <w:r w:rsidR="000013F3" w:rsidRPr="000013F3">
              <w:rPr>
                <w:sz w:val="23"/>
                <w:szCs w:val="23"/>
                <w:u w:val="single"/>
              </w:rPr>
              <w:tab/>
            </w:r>
          </w:p>
        </w:tc>
      </w:tr>
    </w:tbl>
    <w:p w14:paraId="63B3D001" w14:textId="77777777" w:rsidR="000866F4" w:rsidRPr="00016F30" w:rsidRDefault="000866F4" w:rsidP="008C437E">
      <w:pPr>
        <w:rPr>
          <w:rFonts w:ascii="Comfortaa" w:hAnsi="Comfortaa"/>
        </w:rPr>
      </w:pPr>
    </w:p>
    <w:p w14:paraId="34B4824D" w14:textId="71DB3686" w:rsidR="00E246AA" w:rsidRPr="00016F30" w:rsidRDefault="00E246AA" w:rsidP="008C437E">
      <w:pPr>
        <w:rPr>
          <w:rFonts w:ascii="Comfortaa" w:hAnsi="Comfortaa"/>
        </w:rPr>
      </w:pPr>
      <w:r w:rsidRPr="00016F30">
        <w:rPr>
          <w:rFonts w:ascii="Comfortaa" w:hAnsi="Comfortaa"/>
        </w:rPr>
        <w:t>Please note we will also need proof of your Public Liability insurance</w:t>
      </w:r>
      <w:r w:rsidR="00016F30">
        <w:rPr>
          <w:rFonts w:ascii="Comfortaa" w:hAnsi="Comfortaa"/>
        </w:rPr>
        <w:t>. This</w:t>
      </w:r>
      <w:r w:rsidRPr="00016F30">
        <w:rPr>
          <w:rFonts w:ascii="Comfortaa" w:hAnsi="Comfortaa"/>
        </w:rPr>
        <w:t xml:space="preserve"> can be emailed to</w:t>
      </w:r>
      <w:r w:rsidR="00356821">
        <w:rPr>
          <w:rFonts w:ascii="Comfortaa" w:hAnsi="Comfortaa"/>
        </w:rPr>
        <w:t>gether with this form to</w:t>
      </w:r>
      <w:r w:rsidRPr="00016F30">
        <w:rPr>
          <w:rFonts w:ascii="Comfortaa" w:hAnsi="Comfortaa"/>
        </w:rPr>
        <w:t xml:space="preserve"> </w:t>
      </w:r>
      <w:r w:rsidR="00016F30" w:rsidRPr="00016F30">
        <w:rPr>
          <w:rFonts w:ascii="Comfortaa" w:hAnsi="Comfortaa"/>
        </w:rPr>
        <w:t>hello@visitdonaghadee.com</w:t>
      </w:r>
    </w:p>
    <w:sectPr w:rsidR="00E246AA" w:rsidRPr="00016F30" w:rsidSect="00991083">
      <w:headerReference w:type="default" r:id="rId6"/>
      <w:pgSz w:w="11906" w:h="16838"/>
      <w:pgMar w:top="1440" w:right="1440" w:bottom="113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1494" w14:textId="77777777" w:rsidR="00991083" w:rsidRDefault="00991083" w:rsidP="000866F4">
      <w:r>
        <w:separator/>
      </w:r>
    </w:p>
  </w:endnote>
  <w:endnote w:type="continuationSeparator" w:id="0">
    <w:p w14:paraId="1B1040A3" w14:textId="77777777" w:rsidR="00991083" w:rsidRDefault="00991083" w:rsidP="0008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4897" w14:textId="77777777" w:rsidR="00991083" w:rsidRDefault="00991083" w:rsidP="000866F4">
      <w:r>
        <w:separator/>
      </w:r>
    </w:p>
  </w:footnote>
  <w:footnote w:type="continuationSeparator" w:id="0">
    <w:p w14:paraId="4096EF9D" w14:textId="77777777" w:rsidR="00991083" w:rsidRDefault="00991083" w:rsidP="0008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8505"/>
    </w:tblGrid>
    <w:tr w:rsidR="000866F4" w14:paraId="6CFC7F1E" w14:textId="77777777" w:rsidTr="00016F30">
      <w:trPr>
        <w:trHeight w:val="851"/>
      </w:trPr>
      <w:tc>
        <w:tcPr>
          <w:tcW w:w="2689" w:type="dxa"/>
          <w:vAlign w:val="center"/>
        </w:tcPr>
        <w:p w14:paraId="15500CDF" w14:textId="77777777" w:rsidR="000866F4" w:rsidRDefault="000866F4" w:rsidP="000866F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8AD7DEF" wp14:editId="72C51622">
                <wp:extent cx="1031260" cy="819150"/>
                <wp:effectExtent l="0" t="0" r="0" b="0"/>
                <wp:docPr id="379562290" name="Picture 379562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own Brand -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715" cy="825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3B0A7731" w14:textId="77777777" w:rsidR="000866F4" w:rsidRPr="006A4E63" w:rsidRDefault="000866F4" w:rsidP="000866F4">
          <w:pPr>
            <w:pStyle w:val="Header"/>
            <w:rPr>
              <w:color w:val="5B9BD5" w:themeColor="accent5"/>
              <w:sz w:val="36"/>
              <w:szCs w:val="36"/>
            </w:rPr>
          </w:pPr>
          <w:r w:rsidRPr="006A4E63">
            <w:rPr>
              <w:color w:val="5B9BD5" w:themeColor="accent5"/>
              <w:sz w:val="36"/>
              <w:szCs w:val="36"/>
            </w:rPr>
            <w:t>Donaghadee Community Development Association</w:t>
          </w:r>
        </w:p>
        <w:p w14:paraId="1B8B64C6" w14:textId="77777777" w:rsidR="000866F4" w:rsidRPr="00E90D64" w:rsidRDefault="000866F4" w:rsidP="000866F4">
          <w:pPr>
            <w:pStyle w:val="Header"/>
            <w:jc w:val="center"/>
            <w:rPr>
              <w:rFonts w:cs="Arial"/>
              <w:szCs w:val="24"/>
            </w:rPr>
          </w:pPr>
          <w:r w:rsidRPr="00E90D64">
            <w:rPr>
              <w:rFonts w:ascii="Lucida Handwriting" w:hAnsi="Lucida Handwriting"/>
              <w:sz w:val="20"/>
              <w:szCs w:val="20"/>
            </w:rPr>
            <w:t>(making Donaghadee a better place in which to live, work or visit)</w:t>
          </w:r>
        </w:p>
        <w:p w14:paraId="4DA5CED4" w14:textId="77777777" w:rsidR="000866F4" w:rsidRPr="00C75648" w:rsidRDefault="000866F4" w:rsidP="000866F4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C75648">
            <w:rPr>
              <w:sz w:val="18"/>
              <w:szCs w:val="18"/>
            </w:rPr>
            <w:t>Registered with The Charity Commission for Northern Ireland</w:t>
          </w:r>
          <w:r w:rsidRPr="00C75648">
            <w:rPr>
              <w:rFonts w:cs="Arial"/>
              <w:sz w:val="18"/>
              <w:szCs w:val="18"/>
            </w:rPr>
            <w:t xml:space="preserve">: </w:t>
          </w:r>
          <w:r w:rsidRPr="00C75648">
            <w:rPr>
              <w:rFonts w:cs="Arial"/>
              <w:sz w:val="18"/>
              <w:szCs w:val="18"/>
              <w:shd w:val="clear" w:color="auto" w:fill="FFFFFF"/>
            </w:rPr>
            <w:t>NIC103332</w:t>
          </w:r>
        </w:p>
      </w:tc>
    </w:tr>
  </w:tbl>
  <w:p w14:paraId="2DA59584" w14:textId="77777777" w:rsidR="000866F4" w:rsidRDefault="000866F4" w:rsidP="000866F4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U2Nzc1MzK3NDRT0lEKTi0uzszPAykwrQUA3XQDSywAAAA="/>
  </w:docVars>
  <w:rsids>
    <w:rsidRoot w:val="00B417BA"/>
    <w:rsid w:val="000013F3"/>
    <w:rsid w:val="0000541E"/>
    <w:rsid w:val="00016F30"/>
    <w:rsid w:val="000866F4"/>
    <w:rsid w:val="000A3955"/>
    <w:rsid w:val="00115272"/>
    <w:rsid w:val="0014578F"/>
    <w:rsid w:val="001C74F0"/>
    <w:rsid w:val="001E29A0"/>
    <w:rsid w:val="0020055A"/>
    <w:rsid w:val="002D6E46"/>
    <w:rsid w:val="00356821"/>
    <w:rsid w:val="004346E4"/>
    <w:rsid w:val="004622EA"/>
    <w:rsid w:val="004B7361"/>
    <w:rsid w:val="004D560F"/>
    <w:rsid w:val="005A1697"/>
    <w:rsid w:val="006628B8"/>
    <w:rsid w:val="00671A26"/>
    <w:rsid w:val="006C768C"/>
    <w:rsid w:val="006F6732"/>
    <w:rsid w:val="00773961"/>
    <w:rsid w:val="00793618"/>
    <w:rsid w:val="00834A21"/>
    <w:rsid w:val="008C437E"/>
    <w:rsid w:val="00991083"/>
    <w:rsid w:val="009A5464"/>
    <w:rsid w:val="00A03F7C"/>
    <w:rsid w:val="00B101B3"/>
    <w:rsid w:val="00B417BA"/>
    <w:rsid w:val="00B477CC"/>
    <w:rsid w:val="00B85DDE"/>
    <w:rsid w:val="00BD57E8"/>
    <w:rsid w:val="00BE2346"/>
    <w:rsid w:val="00C226CB"/>
    <w:rsid w:val="00C66D9E"/>
    <w:rsid w:val="00CB7B08"/>
    <w:rsid w:val="00D26CD9"/>
    <w:rsid w:val="00E246AA"/>
    <w:rsid w:val="00ED0818"/>
    <w:rsid w:val="00F06B59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F25D2"/>
  <w15:chartTrackingRefBased/>
  <w15:docId w15:val="{098BE827-5EFD-436E-B195-D560880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B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6F4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866F4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0866F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F4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6F4"/>
    <w:rPr>
      <w:rFonts w:ascii="Arial" w:eastAsia="Times New Roman" w:hAnsi="Arial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417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7B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qFormat/>
    <w:rsid w:val="00B417BA"/>
    <w:rPr>
      <w:i/>
      <w:iCs/>
      <w:color w:val="4472C4" w:themeColor="accent1"/>
    </w:rPr>
  </w:style>
  <w:style w:type="paragraph" w:customStyle="1" w:styleId="Default">
    <w:name w:val="Default"/>
    <w:rsid w:val="00773961"/>
    <w:pPr>
      <w:autoSpaceDE w:val="0"/>
      <w:autoSpaceDN w:val="0"/>
      <w:adjustRightInd w:val="0"/>
      <w:spacing w:after="0" w:line="240" w:lineRule="auto"/>
    </w:pPr>
    <w:rPr>
      <w:rFonts w:ascii="Comfortaa" w:hAnsi="Comfortaa" w:cs="Comforta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\Jo\Custom%20Office%20Templates\DCDA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DCDA-letterhead.dotx</Template>
  <TotalTime>17</TotalTime>
  <Pages>1</Pages>
  <Words>189</Words>
  <Characters>1015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Johanna @ Logan IT</cp:lastModifiedBy>
  <cp:revision>18</cp:revision>
  <dcterms:created xsi:type="dcterms:W3CDTF">2024-04-10T13:15:00Z</dcterms:created>
  <dcterms:modified xsi:type="dcterms:W3CDTF">2024-04-10T20:43:00Z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d21523a857766a21912b06dc67e32f4caf0008d81197777cef3cf4a2656b7e18</vt:lpwstr>
  </property>
</Properties>
</file>